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F35" w:rsidRPr="006D5A3D" w:rsidRDefault="00B17F35" w:rsidP="00B17F35">
      <w:pPr>
        <w:spacing w:after="0" w:line="256" w:lineRule="auto"/>
        <w:ind w:firstLine="49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Утвержден</w:t>
      </w:r>
    </w:p>
    <w:p w:rsidR="00B17F35" w:rsidRDefault="00B17F35" w:rsidP="00B17F35">
      <w:pPr>
        <w:spacing w:after="0" w:line="256" w:lineRule="auto"/>
        <w:ind w:firstLine="49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A3D">
        <w:rPr>
          <w:rFonts w:ascii="Times New Roman" w:eastAsia="Calibri" w:hAnsi="Times New Roman" w:cs="Times New Roman"/>
          <w:b/>
          <w:sz w:val="24"/>
          <w:szCs w:val="24"/>
        </w:rPr>
        <w:t>решением Правления</w:t>
      </w:r>
    </w:p>
    <w:p w:rsidR="00B17F35" w:rsidRPr="006D5A3D" w:rsidRDefault="00B17F35" w:rsidP="00B17F35">
      <w:pPr>
        <w:spacing w:after="0" w:line="256" w:lineRule="auto"/>
        <w:ind w:firstLine="49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Курской областной нотариальной палаты</w:t>
      </w:r>
    </w:p>
    <w:p w:rsidR="00B17F35" w:rsidRPr="006D5A3D" w:rsidRDefault="00B17F35" w:rsidP="00B17F35">
      <w:pPr>
        <w:spacing w:after="0" w:line="256" w:lineRule="auto"/>
        <w:ind w:firstLine="49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A3D">
        <w:rPr>
          <w:rFonts w:ascii="Times New Roman" w:eastAsia="Calibri" w:hAnsi="Times New Roman" w:cs="Times New Roman"/>
          <w:b/>
          <w:sz w:val="24"/>
          <w:szCs w:val="24"/>
        </w:rPr>
        <w:t xml:space="preserve">(протокол от </w:t>
      </w:r>
      <w:r>
        <w:rPr>
          <w:rFonts w:ascii="Times New Roman" w:eastAsia="Calibri" w:hAnsi="Times New Roman" w:cs="Times New Roman"/>
          <w:b/>
          <w:sz w:val="24"/>
          <w:szCs w:val="24"/>
        </w:rPr>
        <w:t>19.12.</w:t>
      </w:r>
      <w:r w:rsidRPr="006D5A3D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6D5A3D">
        <w:rPr>
          <w:rFonts w:ascii="Times New Roman" w:eastAsia="Calibri" w:hAnsi="Times New Roman" w:cs="Times New Roman"/>
          <w:b/>
          <w:sz w:val="24"/>
          <w:szCs w:val="24"/>
        </w:rPr>
        <w:t xml:space="preserve"> года)</w:t>
      </w:r>
    </w:p>
    <w:p w:rsidR="00B17F35" w:rsidRPr="006D5A3D" w:rsidRDefault="00B17F35" w:rsidP="00B17F3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F35" w:rsidRPr="00305349" w:rsidRDefault="00B17F35" w:rsidP="00B17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349">
        <w:rPr>
          <w:rFonts w:ascii="Times New Roman" w:hAnsi="Times New Roman" w:cs="Times New Roman"/>
          <w:b/>
          <w:sz w:val="24"/>
          <w:szCs w:val="24"/>
        </w:rPr>
        <w:t xml:space="preserve">РАЗМЕР ПЛАТЫ </w:t>
      </w:r>
    </w:p>
    <w:p w:rsidR="00B17F35" w:rsidRPr="00025CB2" w:rsidRDefault="00B17F35" w:rsidP="00B17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CB2">
        <w:rPr>
          <w:rFonts w:ascii="Times New Roman" w:hAnsi="Times New Roman" w:cs="Times New Roman"/>
          <w:b/>
          <w:bCs/>
          <w:sz w:val="24"/>
          <w:szCs w:val="24"/>
        </w:rPr>
        <w:t xml:space="preserve">за оказание нотариусами услуг правового и технического характера </w:t>
      </w:r>
    </w:p>
    <w:p w:rsidR="00B17F35" w:rsidRPr="00025CB2" w:rsidRDefault="00B17F35" w:rsidP="00B17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5CB2">
        <w:rPr>
          <w:rFonts w:ascii="Times New Roman" w:hAnsi="Times New Roman" w:cs="Times New Roman"/>
          <w:b/>
          <w:bCs/>
          <w:sz w:val="24"/>
          <w:szCs w:val="24"/>
          <w:u w:val="single"/>
        </w:rPr>
        <w:t>за нотариальные действия, совершаемые удаленно, и сделки, удостоверяемые двумя и более нотариусами на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025C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</w:p>
    <w:p w:rsidR="00366F13" w:rsidRDefault="00366F13" w:rsidP="003103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205"/>
        <w:gridCol w:w="3544"/>
      </w:tblGrid>
      <w:tr w:rsidR="005F6EC1" w:rsidRPr="005F6EC1" w:rsidTr="0090575C">
        <w:trPr>
          <w:trHeight w:val="1817"/>
        </w:trPr>
        <w:tc>
          <w:tcPr>
            <w:tcW w:w="458" w:type="dxa"/>
            <w:shd w:val="clear" w:color="000000" w:fill="FFFFFF"/>
            <w:vAlign w:val="center"/>
            <w:hideMark/>
          </w:tcPr>
          <w:p w:rsidR="005F6EC1" w:rsidRPr="005F6EC1" w:rsidRDefault="00366F13" w:rsidP="003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05" w:type="dxa"/>
            <w:shd w:val="clear" w:color="000000" w:fill="FFFFFF"/>
            <w:vAlign w:val="center"/>
            <w:hideMark/>
          </w:tcPr>
          <w:p w:rsidR="005F6EC1" w:rsidRPr="005F6EC1" w:rsidRDefault="005F6EC1" w:rsidP="0031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нотариального действия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EF1CD1" w:rsidRPr="00EF1CD1" w:rsidRDefault="00366F13" w:rsidP="00EF1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Предельный размер платы за оказание услуг правового и технического характера </w:t>
            </w:r>
            <w:r w:rsidR="00D37C3F" w:rsidRPr="00D37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нотариальные действия, совершаемые удаленно, и сделки, удостоверяемые двумя и более нотариусами</w:t>
            </w:r>
          </w:p>
        </w:tc>
      </w:tr>
      <w:tr w:rsidR="00EF1CD1" w:rsidRPr="005F6EC1" w:rsidTr="0090575C">
        <w:trPr>
          <w:trHeight w:val="755"/>
        </w:trPr>
        <w:tc>
          <w:tcPr>
            <w:tcW w:w="458" w:type="dxa"/>
            <w:shd w:val="clear" w:color="000000" w:fill="FFFFFF"/>
            <w:vAlign w:val="center"/>
            <w:hideMark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выписки из реестра уведомлений о залоге движимого имущества за каждую страницу выписки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EF1CD1" w:rsidRPr="005F6EC1" w:rsidTr="0090575C">
        <w:trPr>
          <w:trHeight w:val="1275"/>
        </w:trPr>
        <w:tc>
          <w:tcPr>
            <w:tcW w:w="458" w:type="dxa"/>
            <w:shd w:val="clear" w:color="000000" w:fill="FFFFFF"/>
            <w:vAlign w:val="center"/>
            <w:hideMark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равнозначности электронного документа,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изготовленного нотариусом путем </w:t>
            </w: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представленного нотариусу электронного документа посредством изменения его формата (конвертации)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EF1CD1" w:rsidRPr="005F6EC1" w:rsidTr="0090575C">
        <w:trPr>
          <w:trHeight w:val="1268"/>
        </w:trPr>
        <w:tc>
          <w:tcPr>
            <w:tcW w:w="458" w:type="dxa"/>
            <w:shd w:val="clear" w:color="000000" w:fill="FFFFFF"/>
            <w:vAlign w:val="center"/>
            <w:hideMark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электронных документов при обращении удаленно физических или юридических лиц с заявлением о передаче электронных документов другим физическим или юридическим лицам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</w:tr>
      <w:tr w:rsidR="00EF1CD1" w:rsidRPr="005F6EC1" w:rsidTr="0090575C">
        <w:trPr>
          <w:trHeight w:val="613"/>
        </w:trPr>
        <w:tc>
          <w:tcPr>
            <w:tcW w:w="458" w:type="dxa"/>
            <w:shd w:val="clear" w:color="000000" w:fill="FFFFFF"/>
            <w:vAlign w:val="center"/>
            <w:hideMark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хранение электронного документа (пакета электронных документов) удаленно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</w:tr>
      <w:tr w:rsidR="00EF1CD1" w:rsidRPr="005F6EC1" w:rsidTr="0090575C">
        <w:trPr>
          <w:trHeight w:val="693"/>
        </w:trPr>
        <w:tc>
          <w:tcPr>
            <w:tcW w:w="458" w:type="dxa"/>
            <w:shd w:val="clear" w:color="000000" w:fill="FFFFFF"/>
            <w:vAlign w:val="center"/>
            <w:hideMark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принятого на хранение электронного документа (пакета электронных документов) удаленно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</w:tr>
      <w:tr w:rsidR="00EF1CD1" w:rsidRPr="005F6EC1" w:rsidTr="0090575C">
        <w:trPr>
          <w:trHeight w:val="687"/>
        </w:trPr>
        <w:tc>
          <w:tcPr>
            <w:tcW w:w="458" w:type="dxa"/>
            <w:shd w:val="clear" w:color="000000" w:fill="FFFFFF"/>
            <w:vAlign w:val="center"/>
            <w:hideMark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каждую страницу приложения к протоколу обеспечения доказательств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совершенного удаленно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</w:t>
            </w:r>
          </w:p>
        </w:tc>
      </w:tr>
      <w:tr w:rsidR="00EF1CD1" w:rsidRPr="005F6EC1" w:rsidTr="0090575C">
        <w:trPr>
          <w:trHeight w:val="687"/>
        </w:trPr>
        <w:tc>
          <w:tcPr>
            <w:tcW w:w="458" w:type="dxa"/>
            <w:shd w:val="clear" w:color="000000" w:fill="FFFFFF"/>
            <w:vAlign w:val="center"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Свидетельствование верности перевода документа с одного языка на другой за каждую страницу перевода, сделанного нотариусом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совершенное удаленно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1 392</w:t>
            </w:r>
          </w:p>
        </w:tc>
      </w:tr>
      <w:tr w:rsidR="00EF1CD1" w:rsidRPr="005F6EC1" w:rsidTr="0090575C">
        <w:trPr>
          <w:trHeight w:val="1020"/>
        </w:trPr>
        <w:tc>
          <w:tcPr>
            <w:tcW w:w="458" w:type="dxa"/>
            <w:shd w:val="clear" w:color="000000" w:fill="FFFFFF"/>
            <w:vAlign w:val="center"/>
            <w:hideMark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депонирование нотариусом денежных средств в целях исполнения обязательств сторон по сделке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совершенное удаленно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1 392</w:t>
            </w:r>
          </w:p>
        </w:tc>
      </w:tr>
      <w:tr w:rsidR="00EF1CD1" w:rsidRPr="005F6EC1" w:rsidTr="0090575C">
        <w:trPr>
          <w:trHeight w:val="1020"/>
        </w:trPr>
        <w:tc>
          <w:tcPr>
            <w:tcW w:w="458" w:type="dxa"/>
            <w:shd w:val="clear" w:color="000000" w:fill="FFFFFF"/>
            <w:vAlign w:val="center"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доказательств - за каждую страницу протокола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4 176</w:t>
            </w:r>
          </w:p>
        </w:tc>
      </w:tr>
      <w:tr w:rsidR="00EF1CD1" w:rsidRPr="005F6EC1" w:rsidTr="0090575C">
        <w:trPr>
          <w:trHeight w:val="915"/>
        </w:trPr>
        <w:tc>
          <w:tcPr>
            <w:tcW w:w="458" w:type="dxa"/>
            <w:shd w:val="clear" w:color="000000" w:fill="FFFFFF"/>
            <w:vAlign w:val="center"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исполнительной надписи удаленно, за исключением исполнительной надписи об обращении взыскания на заложенное имущество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4 176</w:t>
            </w:r>
          </w:p>
        </w:tc>
      </w:tr>
      <w:tr w:rsidR="00EF1CD1" w:rsidRPr="005F6EC1" w:rsidTr="0090575C">
        <w:trPr>
          <w:trHeight w:val="510"/>
        </w:trPr>
        <w:tc>
          <w:tcPr>
            <w:tcW w:w="458" w:type="dxa"/>
            <w:shd w:val="clear" w:color="000000" w:fill="FFFFFF"/>
            <w:vAlign w:val="center"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договора по оформлению в долевую собственность родителей и детей жилого помещения, приобретенного с использованием средств материнского капитала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6 960</w:t>
            </w:r>
          </w:p>
        </w:tc>
      </w:tr>
      <w:tr w:rsidR="00EF1CD1" w:rsidRPr="005F6EC1" w:rsidTr="0090575C">
        <w:trPr>
          <w:trHeight w:val="1102"/>
        </w:trPr>
        <w:tc>
          <w:tcPr>
            <w:tcW w:w="458" w:type="dxa"/>
            <w:shd w:val="clear" w:color="000000" w:fill="FFFFFF"/>
            <w:vAlign w:val="center"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сделок, предметом которых является отчуждение недвижимого имущества, подлежащих обязательному нотариальному удостоверению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8 351</w:t>
            </w:r>
          </w:p>
        </w:tc>
      </w:tr>
      <w:tr w:rsidR="00EF1CD1" w:rsidRPr="005F6EC1" w:rsidTr="0090575C">
        <w:trPr>
          <w:trHeight w:val="1132"/>
        </w:trPr>
        <w:tc>
          <w:tcPr>
            <w:tcW w:w="458" w:type="dxa"/>
            <w:shd w:val="clear" w:color="000000" w:fill="FFFFFF"/>
            <w:vAlign w:val="center"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в депозит нотариуса денежных сумм или ценных бумаг, совершенное удаленно, за исключением принятия на депонирование нотариусом денежных средств в целях исполнения обязательств сторон по сделке. За каждого последующего кредитора начиная с шестого коэффициент сложности нотариального действия увеличивается на 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Default="00EF1CD1" w:rsidP="00EF1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351</w:t>
            </w:r>
          </w:p>
          <w:p w:rsidR="00EF1CD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392</w:t>
            </w:r>
            <w:r w:rsidRPr="0043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 каждого последующего кредитора,</w:t>
            </w:r>
          </w:p>
          <w:p w:rsidR="00EF1CD1" w:rsidRPr="00432C36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начиная с шестого</w:t>
            </w:r>
          </w:p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1CD1" w:rsidRPr="005F6EC1" w:rsidTr="0090575C">
        <w:trPr>
          <w:trHeight w:val="743"/>
        </w:trPr>
        <w:tc>
          <w:tcPr>
            <w:tcW w:w="458" w:type="dxa"/>
            <w:shd w:val="clear" w:color="000000" w:fill="FFFFFF"/>
            <w:vAlign w:val="center"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договоров ренты и пожизненного содержания с иждивением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9 743</w:t>
            </w:r>
          </w:p>
        </w:tc>
      </w:tr>
      <w:tr w:rsidR="00EF1CD1" w:rsidRPr="005F6EC1" w:rsidTr="0090575C">
        <w:trPr>
          <w:trHeight w:val="516"/>
        </w:trPr>
        <w:tc>
          <w:tcPr>
            <w:tcW w:w="458" w:type="dxa"/>
            <w:shd w:val="clear" w:color="000000" w:fill="FFFFFF"/>
            <w:vAlign w:val="center"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соглашения об уплате алиментов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11 135</w:t>
            </w:r>
          </w:p>
        </w:tc>
      </w:tr>
      <w:tr w:rsidR="00EF1CD1" w:rsidRPr="005F6EC1" w:rsidTr="0090575C">
        <w:trPr>
          <w:trHeight w:val="524"/>
        </w:trPr>
        <w:tc>
          <w:tcPr>
            <w:tcW w:w="458" w:type="dxa"/>
            <w:shd w:val="clear" w:color="000000" w:fill="FFFFFF"/>
            <w:vAlign w:val="center"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договора ипотеки недвижимого имущества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13 919</w:t>
            </w:r>
          </w:p>
        </w:tc>
      </w:tr>
      <w:tr w:rsidR="00EF1CD1" w:rsidRPr="005F6EC1" w:rsidTr="0090575C">
        <w:trPr>
          <w:trHeight w:val="510"/>
        </w:trPr>
        <w:tc>
          <w:tcPr>
            <w:tcW w:w="458" w:type="dxa"/>
            <w:shd w:val="clear" w:color="000000" w:fill="FFFFFF"/>
            <w:vAlign w:val="center"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424F56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Удостоверение соглашения о разделе общего имущества, нажитого супругами в период брака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13 919</w:t>
            </w:r>
          </w:p>
        </w:tc>
      </w:tr>
      <w:tr w:rsidR="00EF1CD1" w:rsidRPr="005F6EC1" w:rsidTr="0090575C">
        <w:trPr>
          <w:trHeight w:val="510"/>
        </w:trPr>
        <w:tc>
          <w:tcPr>
            <w:tcW w:w="458" w:type="dxa"/>
            <w:shd w:val="clear" w:color="auto" w:fill="auto"/>
            <w:vAlign w:val="center"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иного договора (соглашения)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13 919</w:t>
            </w:r>
          </w:p>
        </w:tc>
      </w:tr>
      <w:tr w:rsidR="00EF1CD1" w:rsidRPr="005F6EC1" w:rsidTr="0090575C">
        <w:trPr>
          <w:trHeight w:val="510"/>
        </w:trPr>
        <w:tc>
          <w:tcPr>
            <w:tcW w:w="458" w:type="dxa"/>
            <w:shd w:val="clear" w:color="000000" w:fill="FFFFFF"/>
            <w:vAlign w:val="center"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сделок, предметом которых является отчуждение недвижимого имущества, не подлежащих обязательному нотариальному удостоверению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15 311</w:t>
            </w:r>
          </w:p>
        </w:tc>
      </w:tr>
      <w:tr w:rsidR="00EF1CD1" w:rsidRPr="005F6EC1" w:rsidTr="0090575C">
        <w:trPr>
          <w:trHeight w:val="587"/>
        </w:trPr>
        <w:tc>
          <w:tcPr>
            <w:tcW w:w="458" w:type="dxa"/>
            <w:shd w:val="clear" w:color="000000" w:fill="FFFFFF"/>
            <w:vAlign w:val="center"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брачного договора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18 095</w:t>
            </w:r>
          </w:p>
        </w:tc>
      </w:tr>
      <w:tr w:rsidR="00EF1CD1" w:rsidRPr="005F6EC1" w:rsidTr="0090575C">
        <w:trPr>
          <w:trHeight w:val="422"/>
        </w:trPr>
        <w:tc>
          <w:tcPr>
            <w:tcW w:w="458" w:type="dxa"/>
            <w:shd w:val="clear" w:color="000000" w:fill="FFFFFF"/>
            <w:vAlign w:val="center"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договоров об отчуждении доли в уставном капитале обществ с ограниченной ответственностью, сторонами которых являются физические и российские юридические лица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23 662</w:t>
            </w:r>
          </w:p>
        </w:tc>
      </w:tr>
      <w:tr w:rsidR="00EF1CD1" w:rsidRPr="005F6EC1" w:rsidTr="0090575C">
        <w:trPr>
          <w:trHeight w:val="1275"/>
        </w:trPr>
        <w:tc>
          <w:tcPr>
            <w:tcW w:w="458" w:type="dxa"/>
            <w:shd w:val="clear" w:color="000000" w:fill="FFFFFF"/>
            <w:vAlign w:val="center"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договоров о залоге доли в уставном капитале обществ с ограниченной ответственностью, сторонами которых являются физические и российские юридические лица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30 622</w:t>
            </w:r>
          </w:p>
        </w:tc>
      </w:tr>
      <w:tr w:rsidR="00EF1CD1" w:rsidRPr="005F6EC1" w:rsidTr="0090575C">
        <w:trPr>
          <w:trHeight w:val="663"/>
        </w:trPr>
        <w:tc>
          <w:tcPr>
            <w:tcW w:w="458" w:type="dxa"/>
            <w:shd w:val="clear" w:color="000000" w:fill="FFFFFF"/>
            <w:vAlign w:val="center"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соглашения об управлении хозяйственным партнерством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41 757</w:t>
            </w:r>
          </w:p>
        </w:tc>
      </w:tr>
      <w:tr w:rsidR="00EF1CD1" w:rsidRPr="005F6EC1" w:rsidTr="0090575C">
        <w:trPr>
          <w:trHeight w:val="765"/>
        </w:trPr>
        <w:tc>
          <w:tcPr>
            <w:tcW w:w="458" w:type="dxa"/>
            <w:shd w:val="clear" w:color="000000" w:fill="FFFFFF"/>
            <w:vAlign w:val="center"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договоров об отчуждении, залоге доли в уставном капитале обществ с ограниченной ответственностью, хотя бы одной из сторон которых является иностранное юридическое лицо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41 757</w:t>
            </w:r>
          </w:p>
        </w:tc>
      </w:tr>
      <w:tr w:rsidR="00EF1CD1" w:rsidRPr="005F6EC1" w:rsidTr="0090575C">
        <w:trPr>
          <w:trHeight w:val="757"/>
        </w:trPr>
        <w:tc>
          <w:tcPr>
            <w:tcW w:w="458" w:type="dxa"/>
            <w:shd w:val="clear" w:color="000000" w:fill="FFFFFF"/>
            <w:vAlign w:val="center"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договора инвестиционного товарищества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41 757</w:t>
            </w:r>
          </w:p>
        </w:tc>
      </w:tr>
      <w:tr w:rsidR="00EF1CD1" w:rsidRPr="005F6EC1" w:rsidTr="0090575C">
        <w:trPr>
          <w:trHeight w:val="510"/>
        </w:trPr>
        <w:tc>
          <w:tcPr>
            <w:tcW w:w="458" w:type="dxa"/>
            <w:shd w:val="clear" w:color="000000" w:fill="FFFFFF"/>
            <w:vAlign w:val="center"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соглашения о предоставлении опциона на заключение договора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41 757</w:t>
            </w:r>
          </w:p>
        </w:tc>
      </w:tr>
      <w:tr w:rsidR="00EF1CD1" w:rsidRPr="005F6EC1" w:rsidTr="0090575C">
        <w:trPr>
          <w:trHeight w:val="405"/>
        </w:trPr>
        <w:tc>
          <w:tcPr>
            <w:tcW w:w="458" w:type="dxa"/>
            <w:shd w:val="clear" w:color="000000" w:fill="FFFFFF"/>
            <w:vAlign w:val="center"/>
          </w:tcPr>
          <w:p w:rsidR="00EF1CD1" w:rsidRPr="005F6EC1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AD7D3F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опционного договора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41 757</w:t>
            </w:r>
          </w:p>
        </w:tc>
      </w:tr>
      <w:tr w:rsidR="00EF1CD1" w:rsidRPr="005F6EC1" w:rsidTr="0090575C">
        <w:trPr>
          <w:trHeight w:val="510"/>
        </w:trPr>
        <w:tc>
          <w:tcPr>
            <w:tcW w:w="458" w:type="dxa"/>
            <w:shd w:val="clear" w:color="000000" w:fill="FFFFFF"/>
            <w:vAlign w:val="center"/>
          </w:tcPr>
          <w:p w:rsidR="00EF1CD1" w:rsidRPr="00892C3C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00648A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4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Удостоверение договора конвертируемого займа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41 757</w:t>
            </w:r>
          </w:p>
        </w:tc>
      </w:tr>
      <w:tr w:rsidR="00EF1CD1" w:rsidRPr="00892C3C" w:rsidTr="0090575C">
        <w:trPr>
          <w:trHeight w:val="510"/>
        </w:trPr>
        <w:tc>
          <w:tcPr>
            <w:tcW w:w="458" w:type="dxa"/>
            <w:shd w:val="clear" w:color="auto" w:fill="FFFFFF" w:themeFill="background1"/>
            <w:vAlign w:val="center"/>
          </w:tcPr>
          <w:p w:rsidR="00EF1CD1" w:rsidRPr="00892C3C" w:rsidRDefault="00EF1CD1" w:rsidP="00E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EF1CD1" w:rsidRPr="0000648A" w:rsidRDefault="00EF1CD1" w:rsidP="00EF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4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Удостоверение факта наличия сведений в Едином государственном реестре недвижимости о фамилии, об имени, отчестве и о дате рождения гражданина, </w:t>
            </w:r>
            <w:r w:rsidRPr="000064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являющегося правообладателем объекта недвижимости или лицом, в пользу которого зарегистрированы ограничения права или обременения объекта недвижимости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1CD1" w:rsidRPr="00EF1CD1" w:rsidRDefault="00EF1CD1" w:rsidP="00EF1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C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696</w:t>
            </w:r>
          </w:p>
        </w:tc>
      </w:tr>
    </w:tbl>
    <w:p w:rsidR="00A11D10" w:rsidRDefault="00A11D10" w:rsidP="003103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1750D" w:rsidRDefault="00A175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1750D" w:rsidRPr="006D5A3D" w:rsidRDefault="00A1750D" w:rsidP="00A1750D">
      <w:pPr>
        <w:spacing w:after="0" w:line="256" w:lineRule="auto"/>
        <w:ind w:firstLine="510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Утвержден</w:t>
      </w:r>
    </w:p>
    <w:p w:rsidR="00A1750D" w:rsidRPr="006D5A3D" w:rsidRDefault="00A1750D" w:rsidP="00A1750D">
      <w:pPr>
        <w:spacing w:after="0" w:line="256" w:lineRule="auto"/>
        <w:ind w:firstLine="510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A3D">
        <w:rPr>
          <w:rFonts w:ascii="Times New Roman" w:eastAsia="Calibri" w:hAnsi="Times New Roman" w:cs="Times New Roman"/>
          <w:b/>
          <w:sz w:val="24"/>
          <w:szCs w:val="24"/>
        </w:rPr>
        <w:t>решением Правления</w:t>
      </w:r>
    </w:p>
    <w:p w:rsidR="00A1750D" w:rsidRPr="006D5A3D" w:rsidRDefault="00A1750D" w:rsidP="00A1750D">
      <w:pPr>
        <w:spacing w:after="0" w:line="256" w:lineRule="auto"/>
        <w:ind w:firstLine="510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Курской областной </w:t>
      </w:r>
      <w:r w:rsidRPr="006D5A3D">
        <w:rPr>
          <w:rFonts w:ascii="Times New Roman" w:eastAsia="Calibri" w:hAnsi="Times New Roman" w:cs="Times New Roman"/>
          <w:b/>
          <w:sz w:val="24"/>
          <w:szCs w:val="24"/>
        </w:rPr>
        <w:t xml:space="preserve">нотариальной палаты </w:t>
      </w:r>
    </w:p>
    <w:p w:rsidR="00A1750D" w:rsidRPr="006D5A3D" w:rsidRDefault="00A1750D" w:rsidP="00A1750D">
      <w:pPr>
        <w:spacing w:after="0" w:line="256" w:lineRule="auto"/>
        <w:ind w:firstLine="510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A3D">
        <w:rPr>
          <w:rFonts w:ascii="Times New Roman" w:eastAsia="Calibri" w:hAnsi="Times New Roman" w:cs="Times New Roman"/>
          <w:b/>
          <w:sz w:val="24"/>
          <w:szCs w:val="24"/>
        </w:rPr>
        <w:t xml:space="preserve">(протокол от </w:t>
      </w:r>
      <w:r>
        <w:rPr>
          <w:rFonts w:ascii="Times New Roman" w:eastAsia="Calibri" w:hAnsi="Times New Roman" w:cs="Times New Roman"/>
          <w:b/>
          <w:sz w:val="24"/>
          <w:szCs w:val="24"/>
        </w:rPr>
        <w:t>19.12.</w:t>
      </w:r>
      <w:r w:rsidRPr="006D5A3D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6D5A3D">
        <w:rPr>
          <w:rFonts w:ascii="Times New Roman" w:eastAsia="Calibri" w:hAnsi="Times New Roman" w:cs="Times New Roman"/>
          <w:b/>
          <w:sz w:val="24"/>
          <w:szCs w:val="24"/>
        </w:rPr>
        <w:t xml:space="preserve"> года)</w:t>
      </w:r>
    </w:p>
    <w:p w:rsidR="00A1750D" w:rsidRPr="00796426" w:rsidRDefault="00A1750D" w:rsidP="00A1750D">
      <w:pPr>
        <w:tabs>
          <w:tab w:val="center" w:pos="7796"/>
          <w:tab w:val="right" w:pos="9922"/>
        </w:tabs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A1750D" w:rsidRPr="006D5A3D" w:rsidRDefault="00A1750D" w:rsidP="00A1750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A3D">
        <w:rPr>
          <w:rFonts w:ascii="Times New Roman" w:eastAsia="Calibri" w:hAnsi="Times New Roman" w:cs="Times New Roman"/>
          <w:b/>
          <w:sz w:val="24"/>
          <w:szCs w:val="24"/>
        </w:rPr>
        <w:t xml:space="preserve">Размер платы </w:t>
      </w:r>
    </w:p>
    <w:p w:rsidR="00A1750D" w:rsidRDefault="00A1750D" w:rsidP="00A1750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A3D">
        <w:rPr>
          <w:rFonts w:ascii="Times New Roman" w:eastAsia="Calibri" w:hAnsi="Times New Roman" w:cs="Times New Roman"/>
          <w:b/>
          <w:sz w:val="24"/>
          <w:szCs w:val="24"/>
        </w:rPr>
        <w:t>за оказание услуг правового и технического характера на 20</w:t>
      </w: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6D5A3D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A1750D" w:rsidRDefault="00A1750D" w:rsidP="00A1750D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3260"/>
      </w:tblGrid>
      <w:tr w:rsidR="00A1750D" w:rsidRPr="007D262A" w:rsidTr="003A4D51">
        <w:trPr>
          <w:trHeight w:val="6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A1750D" w:rsidRPr="000C24A3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нотариального действия</w:t>
            </w:r>
          </w:p>
        </w:tc>
        <w:tc>
          <w:tcPr>
            <w:tcW w:w="3260" w:type="dxa"/>
          </w:tcPr>
          <w:p w:rsidR="00A1750D" w:rsidRPr="007348C8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</w:t>
            </w:r>
          </w:p>
          <w:p w:rsidR="00A1750D" w:rsidRPr="00B76ABC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оказание услуг правового и технического характера</w:t>
            </w:r>
          </w:p>
        </w:tc>
      </w:tr>
      <w:tr w:rsidR="00A1750D" w:rsidRPr="007D262A" w:rsidTr="003A4D51">
        <w:trPr>
          <w:trHeight w:val="924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равнозначности документа на бумажном носителе электронному документу – за каждую страницу документа на бумажном носителе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750D" w:rsidRPr="007D262A" w:rsidTr="003A4D51">
        <w:trPr>
          <w:trHeight w:val="979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равнозначности электронного документа документу на бумажном носителе – за каждую страницу документа на бумажном носителе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</w:tr>
      <w:tr w:rsidR="00A1750D" w:rsidRPr="007D262A" w:rsidTr="003A4D51">
        <w:trPr>
          <w:trHeight w:val="71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верности копий документов, а также выписок из них за страницу копии (выписки)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</w:t>
            </w:r>
          </w:p>
        </w:tc>
      </w:tr>
      <w:tr w:rsidR="00A1750D" w:rsidRPr="007D262A" w:rsidTr="003A4D51">
        <w:trPr>
          <w:trHeight w:val="692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Выдача выписки из реестра уведомлений о залоге движимого имущества за каждую страницу выписки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A1750D" w:rsidRPr="007D262A" w:rsidTr="003A4D51">
        <w:trPr>
          <w:trHeight w:val="98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Хранение документов за каждый день хранения каждых полных или неполных 250 листов документов, но не менее чем коэффициент сложности нотариального действия 0,2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A1750D" w:rsidRPr="007D262A" w:rsidTr="003A4D51">
        <w:trPr>
          <w:trHeight w:val="85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За каждую страницу приложения к протоколу обеспечения доказательств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</w:t>
            </w:r>
          </w:p>
        </w:tc>
      </w:tr>
      <w:tr w:rsidR="00A1750D" w:rsidRPr="007D262A" w:rsidTr="003A4D51">
        <w:trPr>
          <w:trHeight w:val="97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тождественности собственноручной подписи инвалида по зрению с факсимильным воспроизведением его собственноручной подписи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A1750D" w:rsidRPr="007D262A" w:rsidTr="003A4D51">
        <w:trPr>
          <w:trHeight w:val="97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 на государственную регистрацию юридических лиц и индивидуальных предпринимателей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1500</w:t>
            </w:r>
          </w:p>
        </w:tc>
      </w:tr>
      <w:tr w:rsidR="00A1750D" w:rsidRPr="007D262A" w:rsidTr="003A4D51">
        <w:trPr>
          <w:trHeight w:val="983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уведомления о залоге движимого имущества - за каждую страницу уведомления, представленного на бумажном носителе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</w:tr>
      <w:tr w:rsidR="00A1750D" w:rsidRPr="007D262A" w:rsidTr="003A4D51">
        <w:trPr>
          <w:trHeight w:val="558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подлинности подписи переводчика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</w:t>
            </w:r>
          </w:p>
        </w:tc>
      </w:tr>
      <w:tr w:rsidR="00A1750D" w:rsidRPr="007D262A" w:rsidTr="003A4D51">
        <w:trPr>
          <w:trHeight w:val="69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распоряжения об отмене завещания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700</w:t>
            </w:r>
          </w:p>
        </w:tc>
      </w:tr>
      <w:tr w:rsidR="00A1750D" w:rsidRPr="007D262A" w:rsidTr="003A4D51">
        <w:trPr>
          <w:trHeight w:val="1997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Принятие в депозит нотариуса денежных сумм или ценных бумаг, за исключением принятия на депонирование нотариусом денежных средств в целях исполнения обязательств сторон по сделке. За каждого последующего кредитора начиная с шестого коэффициент сложности нотариального действия увеличивается на 0,1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62D">
              <w:rPr>
                <w:rFonts w:ascii="Times New Roman" w:hAnsi="Times New Roman"/>
                <w:b/>
                <w:bCs/>
                <w:sz w:val="24"/>
                <w:szCs w:val="24"/>
              </w:rPr>
              <w:t>7 000 + 1 000 за каждого последующего кредитора, начиная с шестого</w:t>
            </w:r>
          </w:p>
        </w:tc>
      </w:tr>
      <w:tr w:rsidR="00A1750D" w:rsidRPr="007D262A" w:rsidTr="003A4D51">
        <w:trPr>
          <w:trHeight w:val="208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432E58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13.1. Свидетельствование подлинности подписи физического лица (за исключением свидетельствования подлинности подписи последнего из заявителей на заявлении о государственной регистрации юридического лица при создании или заявлении о государственной регистрации физического лица в качестве индивидуального предпринимателя, заявлении об осуществлении государственного кадастрового учета и (или) государственной регистрации прав)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1200</w:t>
            </w: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750D" w:rsidRPr="007D262A" w:rsidTr="003A4D51">
        <w:trPr>
          <w:trHeight w:val="1137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2D0168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13.2. Свидетельствование подлинности подписи физического лица на заявлении, представляемом в налоговый орган, без составления проекта заявления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1200</w:t>
            </w:r>
          </w:p>
        </w:tc>
      </w:tr>
      <w:tr w:rsidR="00A1750D" w:rsidRPr="007D262A" w:rsidTr="003A4D51">
        <w:trPr>
          <w:trHeight w:val="112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верности перевода документа с одного языка на другой за каждую страницу перевода, сделанного нотариусом;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62D">
              <w:rPr>
                <w:rFonts w:ascii="Times New Roman" w:hAnsi="Times New Roman"/>
                <w:b/>
                <w:bCs/>
                <w:sz w:val="24"/>
                <w:szCs w:val="24"/>
              </w:rPr>
              <w:t>300 за каждую страницу, но не более 1000 за весь документ</w:t>
            </w:r>
          </w:p>
        </w:tc>
      </w:tr>
      <w:tr w:rsidR="00A1750D" w:rsidRPr="007D262A" w:rsidTr="003A4D51">
        <w:trPr>
          <w:trHeight w:val="1074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4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согласия законных представителей, опекунов, попечителей на выезд несовершеннолетних детей за границу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</w:t>
            </w:r>
          </w:p>
        </w:tc>
      </w:tr>
      <w:tr w:rsidR="00A1750D" w:rsidRPr="007D262A" w:rsidTr="003A4D51">
        <w:trPr>
          <w:trHeight w:val="693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Принятие на депонирование нотариусом денежных средств в целях исполнения обязательств сторон по сделке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1200</w:t>
            </w:r>
          </w:p>
        </w:tc>
      </w:tr>
      <w:tr w:rsidR="00A1750D" w:rsidRPr="007D262A" w:rsidTr="003A4D51">
        <w:trPr>
          <w:trHeight w:val="1553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Передача сведений, которые содержатся в заявлениях физических лиц и юридических лиц, в Единый федеральный реестр сведений о банкротстве, а также в Единый федеральный реестр сведений о фактах деятельности юридических лиц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</w:t>
            </w:r>
          </w:p>
        </w:tc>
      </w:tr>
      <w:tr w:rsidR="00A1750D" w:rsidRPr="007D262A" w:rsidTr="003A4D51">
        <w:trPr>
          <w:trHeight w:val="2309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432E58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18.1. Свидетельствование подлинности подписи представителя юридического лица (за исключением свидетельствования подлинности подписи последнего из заявителей на заявлении о государственной регистрации другого юридического лица при создании, заявлении об осуществлении государственного кадастрового учета и (или) государственной регистрации прав)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1800</w:t>
            </w: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750D" w:rsidRPr="007D262A" w:rsidTr="003A4D51">
        <w:trPr>
          <w:trHeight w:val="141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2D0168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18.2. Свидетельствование подлинности подписи представителя юридического лица на заявлении, представляемом в налоговый орган, без составления проекта заявления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1800</w:t>
            </w:r>
          </w:p>
        </w:tc>
      </w:tr>
      <w:tr w:rsidR="00A1750D" w:rsidRPr="007D262A" w:rsidTr="003A4D51">
        <w:trPr>
          <w:trHeight w:val="141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2D0168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18.3. Свидетельствование подлинности подписи представителя юридического лица на заявлении, представляемом в налоговый орган, с составлением проекта заявления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1800</w:t>
            </w:r>
          </w:p>
        </w:tc>
      </w:tr>
      <w:tr w:rsidR="00A1750D" w:rsidRPr="007D262A" w:rsidTr="003A4D51">
        <w:trPr>
          <w:trHeight w:val="90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доверенности от имени физических лиц, за исключением доверенности на получение пенсии и социальных выплат (пособий), связанных с инвалидностью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</w:t>
            </w:r>
          </w:p>
        </w:tc>
      </w:tr>
      <w:tr w:rsidR="00A1750D" w:rsidRPr="007D262A" w:rsidTr="003A4D51">
        <w:trPr>
          <w:trHeight w:val="69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распоряжения об отмене доверенности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1300</w:t>
            </w:r>
          </w:p>
        </w:tc>
      </w:tr>
      <w:tr w:rsidR="00A1750D" w:rsidRPr="007D262A" w:rsidTr="003A4D51">
        <w:trPr>
          <w:trHeight w:val="1649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2D0168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21.1. Удостоверение отказа от использования преимущественного права покупки доли в праве общей собственности на недвижимое имущество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750D" w:rsidRPr="007D262A" w:rsidTr="003A4D51">
        <w:trPr>
          <w:trHeight w:val="2085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2D0168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21.2. Удостоверение иной односторонней сделки, предмет которой не подлежит оценке (распространяется на удостоверение оферты участника общества с ограниченной ответственностью о продаже доли или части доли в уставном капитале общества; удостоверение требования участника общества с ограниченной ответственностью о приобретении обществом его доли; согласие бывшего супруга на отчуждение доли в уставном капитале общества с ограниченной ответственностью) (за исключением удостоверения заявления участника общества с ограниченной ответственностью о выходе из общества, не являющегося кредитной организацией)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</w:t>
            </w:r>
          </w:p>
        </w:tc>
      </w:tr>
      <w:tr w:rsidR="00A1750D" w:rsidRPr="007D262A" w:rsidTr="003A4D51">
        <w:trPr>
          <w:trHeight w:val="63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Совершение прочих нотариальных действий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</w:t>
            </w:r>
          </w:p>
        </w:tc>
      </w:tr>
      <w:tr w:rsidR="00A1750D" w:rsidRPr="007D262A" w:rsidTr="003A4D51">
        <w:trPr>
          <w:trHeight w:val="70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Выдача прочих нотариальных свидетельств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</w:t>
            </w:r>
          </w:p>
        </w:tc>
      </w:tr>
      <w:tr w:rsidR="00A1750D" w:rsidRPr="007D262A" w:rsidTr="003A4D51">
        <w:trPr>
          <w:trHeight w:val="499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доверенности в порядке передоверия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2500</w:t>
            </w:r>
          </w:p>
        </w:tc>
      </w:tr>
      <w:tr w:rsidR="00A1750D" w:rsidRPr="007D262A" w:rsidTr="003A4D51">
        <w:trPr>
          <w:trHeight w:val="58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доверенности от имени юридических лиц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2500</w:t>
            </w:r>
          </w:p>
        </w:tc>
      </w:tr>
      <w:tr w:rsidR="00A1750D" w:rsidRPr="007D262A" w:rsidTr="003A4D51">
        <w:trPr>
          <w:trHeight w:val="432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4">
              <w:rPr>
                <w:rFonts w:ascii="Times New Roman" w:hAnsi="Times New Roman" w:cs="Times New Roman"/>
                <w:sz w:val="24"/>
                <w:szCs w:val="24"/>
              </w:rPr>
              <w:t>Удостоверение завещания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2400</w:t>
            </w:r>
          </w:p>
        </w:tc>
      </w:tr>
      <w:tr w:rsidR="00A1750D" w:rsidRPr="007D262A" w:rsidTr="003A4D51">
        <w:trPr>
          <w:trHeight w:val="39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Обеспечение доказательств – за каждую страницу протокола (документа)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3500</w:t>
            </w:r>
          </w:p>
        </w:tc>
      </w:tr>
      <w:tr w:rsidR="00A1750D" w:rsidRPr="007D262A" w:rsidTr="003A4D51">
        <w:trPr>
          <w:trHeight w:val="143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2D0168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28.1. Выдача свидетельства о праве на наследство по закону и по завещанию на иное имущество, за исключением недвижимого (с каждого наследника за каждый объект стоимостью до 5 000 руб. включительно)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  <w:p w:rsidR="00A1750D" w:rsidRPr="00DF63F2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A1750D" w:rsidRPr="007D262A" w:rsidTr="003A4D51">
        <w:trPr>
          <w:trHeight w:val="1269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2D0168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28.2. Выдача свидетельства о праве на наследство по закону и по завещанию на иное имущество, за исключением недвижимого (с каждого наследника за каждый объект стоимостью от 5 000 руб. до 20 000 руб. включительно)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</w:t>
            </w: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750D" w:rsidRPr="007D262A" w:rsidTr="003A4D51">
        <w:trPr>
          <w:trHeight w:val="1267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2D0168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28.3. Выдача свидетельства о праве на наследство по закону и по завещанию на иное имущество, за исключением недвижимого (с каждого наследника за каждый объект стоимостью от 20 000 руб. до 100 000 руб. включительно)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</w:t>
            </w: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750D" w:rsidRPr="007D262A" w:rsidTr="003A4D51">
        <w:trPr>
          <w:trHeight w:val="1267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2D0168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28.4. Выдача свидетельства о праве на наследство по закону и по завещанию на иное имущество, за исключением недвижимого (с каждого наследника за каждый объект стоимостью свыше 100 000 руб. до 300 000 включительно)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2750</w:t>
            </w: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750D" w:rsidRPr="007D262A" w:rsidTr="003A4D51">
        <w:trPr>
          <w:trHeight w:val="1267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C07104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4">
              <w:rPr>
                <w:rFonts w:ascii="Times New Roman" w:hAnsi="Times New Roman" w:cs="Times New Roman"/>
                <w:sz w:val="24"/>
                <w:szCs w:val="24"/>
              </w:rPr>
              <w:t>28.5. Выдача свидетельства о праве на наследство по закону и по завещанию на иное имущество, за исключением недвижимого (с каждого наследника за каждый объект стоимостью свыше 300 000 руб. включительно)</w:t>
            </w:r>
          </w:p>
        </w:tc>
        <w:tc>
          <w:tcPr>
            <w:tcW w:w="3260" w:type="dxa"/>
          </w:tcPr>
          <w:p w:rsidR="00A1750D" w:rsidRPr="00C07104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50D" w:rsidRPr="00C07104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104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A1750D" w:rsidRPr="007D262A" w:rsidTr="003A4D51">
        <w:trPr>
          <w:trHeight w:val="872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Передача заявлений и (или) иных документов физических и юридических лиц другим физическим и юридическим лицам,</w:t>
            </w:r>
            <w:r w:rsidRPr="000C2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исключением передачи заявлений и (или) иных документов лично под расписку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</w:tr>
      <w:tr w:rsidR="00A1750D" w:rsidRPr="007D262A" w:rsidTr="003A4D51">
        <w:trPr>
          <w:trHeight w:val="956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Совершение исполнительной надписи, за исключением исполнительной надписи об обращении взыскания на заложенное имущество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3000</w:t>
            </w:r>
          </w:p>
        </w:tc>
      </w:tr>
      <w:tr w:rsidR="00A1750D" w:rsidRPr="007D262A" w:rsidTr="003A4D51">
        <w:trPr>
          <w:trHeight w:val="98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Выдача дубликатов нотариальных свидетельств, исполнительных надписей и документов, выражающих содержание нотариально удостоверенных сделок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2400</w:t>
            </w:r>
          </w:p>
        </w:tc>
      </w:tr>
      <w:tr w:rsidR="00A1750D" w:rsidRPr="007D262A" w:rsidTr="003A4D51">
        <w:trPr>
          <w:trHeight w:val="979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Присутствие на заседании органа управления юридического лица – за каждый час присутствия нотариуса на заседании соответствующего органа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3000</w:t>
            </w:r>
          </w:p>
        </w:tc>
      </w:tr>
      <w:tr w:rsidR="00A1750D" w:rsidRPr="007D262A" w:rsidTr="003A4D51">
        <w:trPr>
          <w:trHeight w:val="357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Принятие закрытого завещания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3000</w:t>
            </w:r>
          </w:p>
        </w:tc>
      </w:tr>
      <w:tr w:rsidR="00A1750D" w:rsidRPr="007D262A" w:rsidTr="003A4D51">
        <w:trPr>
          <w:trHeight w:val="46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Вскрытие конверта с закрытым завещанием и оглашение закрытого завещания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3000</w:t>
            </w:r>
          </w:p>
        </w:tc>
      </w:tr>
      <w:tr w:rsidR="00A1750D" w:rsidRPr="007D262A" w:rsidTr="003A4D51">
        <w:trPr>
          <w:trHeight w:val="1043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432E58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35.1. Выдача свидетельства о праве собственности на долю в общем имуществе пережившему супругу – на долю в недвижимом имуществе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2200</w:t>
            </w: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750D" w:rsidRPr="007D262A" w:rsidTr="003A4D51">
        <w:trPr>
          <w:trHeight w:val="1042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2D0168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35.2. Выдача свидетельства о праве собственности на долю в общем имуществе пережившему супругу – на долю в движимом имуществе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1500</w:t>
            </w:r>
          </w:p>
        </w:tc>
      </w:tr>
      <w:tr w:rsidR="00A1750D" w:rsidRPr="007D262A" w:rsidTr="003A4D51">
        <w:trPr>
          <w:trHeight w:val="832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4">
              <w:rPr>
                <w:rFonts w:ascii="Times New Roman" w:hAnsi="Times New Roman" w:cs="Times New Roman"/>
                <w:sz w:val="24"/>
                <w:szCs w:val="24"/>
              </w:rPr>
              <w:t>Удостоверение сделок, предметом которых является отчуждение недвижимого имущества, подлежащих обязательному нотариальному удостоверению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4800</w:t>
            </w:r>
          </w:p>
        </w:tc>
      </w:tr>
      <w:tr w:rsidR="00A1750D" w:rsidRPr="007D262A" w:rsidTr="003A4D51">
        <w:trPr>
          <w:trHeight w:val="438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безотзывной оферты во исполнение опциона на заключение договора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5000</w:t>
            </w:r>
          </w:p>
        </w:tc>
      </w:tr>
      <w:tr w:rsidR="00A1750D" w:rsidRPr="007D262A" w:rsidTr="003A4D51">
        <w:trPr>
          <w:trHeight w:val="702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Совершение исполнительной надписи об обращении взыскания на заложенное имущество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4000</w:t>
            </w:r>
          </w:p>
        </w:tc>
      </w:tr>
      <w:tr w:rsidR="00A1750D" w:rsidRPr="007D262A" w:rsidTr="003A4D51">
        <w:trPr>
          <w:trHeight w:val="698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Подготовка к присутствию на заседании органа управления юридического лица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4000</w:t>
            </w:r>
          </w:p>
        </w:tc>
      </w:tr>
      <w:tr w:rsidR="00A1750D" w:rsidRPr="007D262A" w:rsidTr="003A4D51">
        <w:trPr>
          <w:trHeight w:val="6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EF64F2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7104">
              <w:rPr>
                <w:rFonts w:ascii="Times New Roman" w:hAnsi="Times New Roman" w:cs="Times New Roman"/>
                <w:sz w:val="24"/>
                <w:szCs w:val="24"/>
              </w:rPr>
              <w:t xml:space="preserve">Выдача свидетельства о праве на наследство по закону и по завещанию на недвижимое имущество </w:t>
            </w:r>
            <w:r w:rsidRPr="00C071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каждого наследника за каждый объект, указанный в свидетельстве)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5000</w:t>
            </w:r>
          </w:p>
        </w:tc>
      </w:tr>
      <w:tr w:rsidR="00A1750D" w:rsidRPr="007D262A" w:rsidTr="003A4D51">
        <w:trPr>
          <w:trHeight w:val="644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Предъявление чека к платежу и удостоверение неоплаты чека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15000</w:t>
            </w:r>
          </w:p>
        </w:tc>
      </w:tr>
      <w:tr w:rsidR="00A1750D" w:rsidRPr="007D262A" w:rsidTr="003A4D51">
        <w:trPr>
          <w:trHeight w:val="78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4">
              <w:rPr>
                <w:rFonts w:ascii="Times New Roman" w:hAnsi="Times New Roman" w:cs="Times New Roman"/>
                <w:sz w:val="24"/>
                <w:szCs w:val="24"/>
              </w:rPr>
              <w:t>Удостоверение договоров ренты и пожизненного содержания с иждивением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4800</w:t>
            </w:r>
          </w:p>
        </w:tc>
      </w:tr>
      <w:tr w:rsidR="00A1750D" w:rsidRPr="007D262A" w:rsidTr="003A4D51">
        <w:trPr>
          <w:trHeight w:val="481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акцепта безотзывной оферты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5500</w:t>
            </w:r>
          </w:p>
        </w:tc>
      </w:tr>
      <w:tr w:rsidR="00A1750D" w:rsidRPr="007D262A" w:rsidTr="003A4D51">
        <w:trPr>
          <w:trHeight w:val="60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4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соглашения об уплате алиментов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4800</w:t>
            </w:r>
          </w:p>
        </w:tc>
      </w:tr>
      <w:tr w:rsidR="00A1750D" w:rsidRPr="007D262A" w:rsidTr="003A4D51">
        <w:trPr>
          <w:trHeight w:val="1343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432E58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24D0">
              <w:rPr>
                <w:rFonts w:ascii="Times New Roman" w:hAnsi="Times New Roman" w:cs="Times New Roman"/>
                <w:sz w:val="24"/>
                <w:szCs w:val="24"/>
              </w:rPr>
              <w:t>45.1. Удостоверение сделок, предметом которых является отчуждение недвижимого имущества, не подлежащих обязательному нотариальному удостоверению, при сумме сделки до 1 000 000 рублей включительно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1500</w:t>
            </w: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750D" w:rsidRPr="007D262A" w:rsidTr="003A4D51">
        <w:trPr>
          <w:trHeight w:val="1342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6A24D0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D0">
              <w:rPr>
                <w:rFonts w:ascii="Times New Roman" w:hAnsi="Times New Roman" w:cs="Times New Roman"/>
                <w:sz w:val="24"/>
                <w:szCs w:val="24"/>
              </w:rPr>
              <w:t>45.2. Удостоверение сделок, предметом которых является отчуждение недвижимого имущества, не подлежащих обязательному нотариальному удостоверению, при сумме сделки свыше 1 000 000 рублей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3500</w:t>
            </w:r>
          </w:p>
        </w:tc>
      </w:tr>
      <w:tr w:rsidR="00A1750D" w:rsidRPr="007D262A" w:rsidTr="003A4D51">
        <w:trPr>
          <w:trHeight w:val="893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432E58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24D0">
              <w:rPr>
                <w:rFonts w:ascii="Times New Roman" w:hAnsi="Times New Roman" w:cs="Times New Roman"/>
                <w:sz w:val="24"/>
                <w:szCs w:val="24"/>
              </w:rPr>
              <w:t>46.1. Удостоверение соглашения о разделе общего имущества, нажитого супругами в период брака (1 объект имущества)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6500</w:t>
            </w:r>
          </w:p>
        </w:tc>
      </w:tr>
      <w:tr w:rsidR="00A1750D" w:rsidRPr="007D262A" w:rsidTr="003A4D51">
        <w:trPr>
          <w:trHeight w:val="892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6A24D0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D0">
              <w:rPr>
                <w:rFonts w:ascii="Times New Roman" w:hAnsi="Times New Roman" w:cs="Times New Roman"/>
                <w:sz w:val="24"/>
                <w:szCs w:val="24"/>
              </w:rPr>
              <w:t>46.2. Удостоверение соглашения о разделе общего имущества, нажитого супругами в период брака (более 1-го объекта имущества)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10 000</w:t>
            </w:r>
          </w:p>
        </w:tc>
      </w:tr>
      <w:tr w:rsidR="00A1750D" w:rsidRPr="007D262A" w:rsidTr="003A4D51">
        <w:trPr>
          <w:trHeight w:val="56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6A24D0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D0">
              <w:rPr>
                <w:rFonts w:ascii="Times New Roman" w:hAnsi="Times New Roman" w:cs="Times New Roman"/>
                <w:sz w:val="24"/>
                <w:szCs w:val="24"/>
              </w:rPr>
              <w:t>47.1. Удостоверение иного договора (соглашения)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7 000</w:t>
            </w:r>
          </w:p>
        </w:tc>
      </w:tr>
      <w:tr w:rsidR="00A1750D" w:rsidRPr="007D262A" w:rsidTr="003A4D51">
        <w:trPr>
          <w:trHeight w:val="55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6A24D0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D0">
              <w:rPr>
                <w:rFonts w:ascii="Times New Roman" w:hAnsi="Times New Roman" w:cs="Times New Roman"/>
                <w:sz w:val="24"/>
                <w:szCs w:val="24"/>
              </w:rPr>
              <w:t xml:space="preserve">47.2. Удостоверение дополнительного соглашения к договору 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5 000</w:t>
            </w:r>
          </w:p>
        </w:tc>
      </w:tr>
      <w:tr w:rsidR="00A1750D" w:rsidRPr="007D262A" w:rsidTr="003A4D51">
        <w:trPr>
          <w:trHeight w:val="795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6A24D0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D0">
              <w:rPr>
                <w:rFonts w:ascii="Times New Roman" w:hAnsi="Times New Roman" w:cs="Times New Roman"/>
                <w:sz w:val="24"/>
                <w:szCs w:val="24"/>
              </w:rPr>
              <w:t>47.3. Удостоверение договора займа до 100 000 руб.; договора об отчуждении транспортного средства стоимостью до 500 000 руб.; договора дарения вещей стоимостью до 100 000 руб.; соглашения об определении долей, за исключением материнского капитала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1 000</w:t>
            </w:r>
          </w:p>
        </w:tc>
      </w:tr>
      <w:tr w:rsidR="00A1750D" w:rsidRPr="007D262A" w:rsidTr="003A4D51">
        <w:trPr>
          <w:trHeight w:val="743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9E69A9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A9">
              <w:rPr>
                <w:rFonts w:ascii="Times New Roman" w:hAnsi="Times New Roman" w:cs="Times New Roman"/>
                <w:sz w:val="24"/>
                <w:szCs w:val="24"/>
              </w:rPr>
              <w:t xml:space="preserve">48.1. Удостоверение брачного договора, </w:t>
            </w:r>
          </w:p>
          <w:p w:rsidR="00A1750D" w:rsidRPr="00F95DFC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9A9">
              <w:rPr>
                <w:rFonts w:ascii="Times New Roman" w:hAnsi="Times New Roman" w:cs="Times New Roman"/>
                <w:sz w:val="24"/>
                <w:szCs w:val="24"/>
              </w:rPr>
              <w:t>за исключением указанного в п. 48.2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7 000</w:t>
            </w: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750D" w:rsidRPr="007D262A" w:rsidTr="003A4D51">
        <w:trPr>
          <w:trHeight w:val="742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9E69A9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A9">
              <w:rPr>
                <w:rFonts w:ascii="Times New Roman" w:hAnsi="Times New Roman" w:cs="Times New Roman"/>
                <w:sz w:val="24"/>
                <w:szCs w:val="24"/>
              </w:rPr>
              <w:t xml:space="preserve">48.2. Удостоверение брачного договора </w:t>
            </w:r>
          </w:p>
          <w:p w:rsidR="00A1750D" w:rsidRPr="009E69A9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A9">
              <w:rPr>
                <w:rFonts w:ascii="Times New Roman" w:hAnsi="Times New Roman" w:cs="Times New Roman"/>
                <w:sz w:val="24"/>
                <w:szCs w:val="24"/>
              </w:rPr>
              <w:t>в отношении 3-х и более объектов имущества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10 000</w:t>
            </w:r>
          </w:p>
        </w:tc>
      </w:tr>
      <w:tr w:rsidR="00A1750D" w:rsidRPr="007D262A" w:rsidTr="003A4D51">
        <w:trPr>
          <w:trHeight w:val="55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договоров об отчуждении доли в уставном капитале обществ с ограниченной ответственностью, сторонами которых являются физические и российские юридические лица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12 000</w:t>
            </w:r>
          </w:p>
        </w:tc>
      </w:tr>
      <w:tr w:rsidR="00A1750D" w:rsidRPr="007D262A" w:rsidTr="003A4D51">
        <w:trPr>
          <w:trHeight w:val="634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Учреждение доверительного управления наследственным имуществом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30 000</w:t>
            </w:r>
          </w:p>
        </w:tc>
      </w:tr>
      <w:tr w:rsidR="00A1750D" w:rsidRPr="007D262A" w:rsidTr="003A4D51">
        <w:trPr>
          <w:trHeight w:val="274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Протест векселя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24 000</w:t>
            </w:r>
          </w:p>
        </w:tc>
      </w:tr>
      <w:tr w:rsidR="00A1750D" w:rsidRPr="007D262A" w:rsidTr="003A4D51">
        <w:trPr>
          <w:trHeight w:val="45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договоров о залоге доли в уставном капитале обществ с ограниченной ответственностью, сторонами которых являются физические и российские юридические лица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12 000</w:t>
            </w:r>
          </w:p>
        </w:tc>
      </w:tr>
      <w:tr w:rsidR="00A1750D" w:rsidRPr="007D262A" w:rsidTr="003A4D51">
        <w:trPr>
          <w:trHeight w:val="783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соглашения об управлении хозяйственным партнерством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25 000</w:t>
            </w:r>
          </w:p>
        </w:tc>
      </w:tr>
      <w:tr w:rsidR="00A1750D" w:rsidRPr="007D262A" w:rsidTr="003A4D51">
        <w:trPr>
          <w:trHeight w:val="75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договоров об отчуждении, залоге доли в уставном капитале обществ с ограниченной ответственностью, хотя бы одной из сторон которых является иностранное юридическое лицо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25 000</w:t>
            </w:r>
          </w:p>
        </w:tc>
      </w:tr>
      <w:tr w:rsidR="00A1750D" w:rsidRPr="007D262A" w:rsidTr="003A4D51">
        <w:trPr>
          <w:trHeight w:val="453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договора инвестиционного товарищества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25 000</w:t>
            </w:r>
          </w:p>
        </w:tc>
      </w:tr>
      <w:tr w:rsidR="00A1750D" w:rsidRPr="007D262A" w:rsidTr="003A4D51">
        <w:trPr>
          <w:trHeight w:val="56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Совершение морского протеста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10 000</w:t>
            </w:r>
          </w:p>
        </w:tc>
      </w:tr>
      <w:tr w:rsidR="00A1750D" w:rsidRPr="007D262A" w:rsidTr="003A4D51">
        <w:trPr>
          <w:trHeight w:val="36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Уведомление залогодателя (должника) об исполнении обязательства, обеспеченного залогом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2 000</w:t>
            </w:r>
          </w:p>
        </w:tc>
      </w:tr>
      <w:tr w:rsidR="00A1750D" w:rsidRPr="007D262A" w:rsidTr="003A4D51">
        <w:trPr>
          <w:trHeight w:val="804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согласия супруга (бывшего супруга) на заключение сделки 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2 000</w:t>
            </w:r>
          </w:p>
        </w:tc>
      </w:tr>
      <w:tr w:rsidR="00A1750D" w:rsidRPr="007D262A" w:rsidTr="003A4D51">
        <w:trPr>
          <w:trHeight w:val="143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договора по оформлению в долевую собственность родителей и детей жилого помещения, приобретенного с использованием средств материнского капитала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6 000</w:t>
            </w:r>
          </w:p>
        </w:tc>
      </w:tr>
      <w:tr w:rsidR="00A1750D" w:rsidRPr="007D262A" w:rsidTr="003A4D51">
        <w:trPr>
          <w:trHeight w:val="1553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F95DFC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9A9">
              <w:rPr>
                <w:rFonts w:ascii="Times New Roman" w:hAnsi="Times New Roman" w:cs="Times New Roman"/>
                <w:sz w:val="24"/>
                <w:szCs w:val="24"/>
              </w:rPr>
              <w:t>60.1. Недополученный доход при совершении нотариальных действий вне помещения нотариальной конторы (при выезде к физическим лицам)</w:t>
            </w:r>
          </w:p>
        </w:tc>
        <w:tc>
          <w:tcPr>
            <w:tcW w:w="3260" w:type="dxa"/>
          </w:tcPr>
          <w:p w:rsidR="00A1750D" w:rsidRPr="009C662D" w:rsidRDefault="00A1750D" w:rsidP="003A4D5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C662D">
              <w:rPr>
                <w:rFonts w:ascii="Times New Roman" w:hAnsi="Times New Roman"/>
                <w:b/>
                <w:bCs/>
              </w:rPr>
              <w:t xml:space="preserve">При продолжительности выезда до 1 часа – </w:t>
            </w:r>
          </w:p>
          <w:p w:rsidR="00A1750D" w:rsidRPr="009C662D" w:rsidRDefault="00A1750D" w:rsidP="003A4D5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C662D">
              <w:rPr>
                <w:rFonts w:ascii="Times New Roman" w:hAnsi="Times New Roman"/>
                <w:b/>
                <w:bCs/>
              </w:rPr>
              <w:t xml:space="preserve">1 500 руб., </w:t>
            </w:r>
          </w:p>
          <w:p w:rsidR="00A1750D" w:rsidRPr="009C662D" w:rsidRDefault="00A1750D" w:rsidP="003A4D5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C662D">
              <w:rPr>
                <w:rFonts w:ascii="Times New Roman" w:hAnsi="Times New Roman"/>
                <w:b/>
                <w:bCs/>
              </w:rPr>
              <w:t xml:space="preserve">свыше 1 часа – </w:t>
            </w: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62D">
              <w:rPr>
                <w:rFonts w:ascii="Times New Roman" w:hAnsi="Times New Roman"/>
                <w:b/>
                <w:bCs/>
              </w:rPr>
              <w:t>2 500 руб.</w:t>
            </w:r>
          </w:p>
        </w:tc>
      </w:tr>
      <w:tr w:rsidR="00A1750D" w:rsidRPr="007D262A" w:rsidTr="003A4D51">
        <w:trPr>
          <w:trHeight w:val="1107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9E69A9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A9">
              <w:rPr>
                <w:rFonts w:ascii="Times New Roman" w:hAnsi="Times New Roman" w:cs="Times New Roman"/>
                <w:sz w:val="24"/>
                <w:szCs w:val="24"/>
              </w:rPr>
              <w:t>60.2. Недополученный доход при совершении нотариальных действий вне помещения нотариальной конторы (при выезде к физическим лицам в СИЗО и ИК)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9C662D" w:rsidRDefault="00A1750D" w:rsidP="003A4D5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5 000</w:t>
            </w:r>
          </w:p>
        </w:tc>
      </w:tr>
      <w:tr w:rsidR="00A1750D" w:rsidRPr="007D262A" w:rsidTr="003A4D51">
        <w:trPr>
          <w:trHeight w:val="113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Недополученный доход при совершении нотариальных действий вне помещения нотариальной конторы (</w:t>
            </w:r>
            <w:r w:rsidRPr="000C24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выезде к юридическим лицам</w:t>
            </w: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1750D" w:rsidRPr="009C662D" w:rsidRDefault="00A1750D" w:rsidP="003A4D5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C662D">
              <w:rPr>
                <w:rFonts w:ascii="Times New Roman" w:hAnsi="Times New Roman"/>
                <w:b/>
                <w:bCs/>
              </w:rPr>
              <w:t xml:space="preserve">При продолжительности выезда до 1 часа – </w:t>
            </w:r>
          </w:p>
          <w:p w:rsidR="00A1750D" w:rsidRPr="009C662D" w:rsidRDefault="00A1750D" w:rsidP="003A4D5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C662D">
              <w:rPr>
                <w:rFonts w:ascii="Times New Roman" w:hAnsi="Times New Roman"/>
                <w:b/>
                <w:bCs/>
              </w:rPr>
              <w:t xml:space="preserve">3 000 руб., </w:t>
            </w:r>
          </w:p>
          <w:p w:rsidR="00A1750D" w:rsidRPr="009C662D" w:rsidRDefault="00A1750D" w:rsidP="003A4D5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C662D">
              <w:rPr>
                <w:rFonts w:ascii="Times New Roman" w:hAnsi="Times New Roman"/>
                <w:b/>
                <w:bCs/>
              </w:rPr>
              <w:t xml:space="preserve">свыше 1 часа – </w:t>
            </w: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62D">
              <w:rPr>
                <w:rFonts w:ascii="Times New Roman" w:hAnsi="Times New Roman"/>
                <w:b/>
                <w:bCs/>
              </w:rPr>
              <w:t>4 000 руб.</w:t>
            </w:r>
          </w:p>
        </w:tc>
      </w:tr>
      <w:tr w:rsidR="00A1750D" w:rsidRPr="007D262A" w:rsidTr="003A4D51">
        <w:trPr>
          <w:trHeight w:val="1137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Выдача выписки из реестра списков участников обществ с ограниченной ответственностью единой информационной системы нотариата за каждую страницу выписки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A1750D" w:rsidRPr="007D262A" w:rsidTr="003A4D51">
        <w:trPr>
          <w:trHeight w:val="647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Выдача выписки из реестра регистрации нотариальных действий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600</w:t>
            </w:r>
          </w:p>
        </w:tc>
      </w:tr>
      <w:tr w:rsidR="00A1750D" w:rsidRPr="007D262A" w:rsidTr="003A4D51">
        <w:trPr>
          <w:trHeight w:val="51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Внесение сведений в реестр списков участников обществ с ограниченной ответственностью единой информационной системы нотариата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1 200</w:t>
            </w:r>
          </w:p>
        </w:tc>
      </w:tr>
      <w:tr w:rsidR="00A1750D" w:rsidRPr="007D262A" w:rsidTr="003A4D51">
        <w:trPr>
          <w:trHeight w:val="782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доверенности на получение пенсии и социальных выплат (пособий), связанных с инвалидностью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1 000</w:t>
            </w:r>
          </w:p>
        </w:tc>
      </w:tr>
      <w:tr w:rsidR="00A1750D" w:rsidRPr="007D262A" w:rsidTr="003A4D51">
        <w:trPr>
          <w:trHeight w:val="469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4">
              <w:rPr>
                <w:rFonts w:ascii="Times New Roman" w:hAnsi="Times New Roman" w:cs="Times New Roman"/>
                <w:sz w:val="24"/>
                <w:szCs w:val="24"/>
              </w:rPr>
              <w:t>Розыск документов, переданных нотариусу на хранение из архивов государственных нотариальных контор и архивов нотариусов, сложивших полномочия, в том числе выдача их копий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1 500</w:t>
            </w:r>
          </w:p>
        </w:tc>
      </w:tr>
      <w:tr w:rsidR="00A1750D" w:rsidRPr="007D262A" w:rsidTr="003A4D51">
        <w:trPr>
          <w:trHeight w:val="1913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9E69A9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A9">
              <w:rPr>
                <w:rFonts w:ascii="Times New Roman" w:hAnsi="Times New Roman" w:cs="Times New Roman"/>
                <w:sz w:val="24"/>
                <w:szCs w:val="24"/>
              </w:rPr>
              <w:t>67.1 Удостоверение договора ипотеки жилого помещения, жилого дома с земельным участком, а также долей в праве общей собственности на жилое помещение, жилой дом с земельным участком, заключенного в обеспечение возврата кредита (займа), предоставленного на приобретение или строительство жилого дома, квартиры, или в обеспечение кредита (займа), предоставленного на реструктуризацию кредита (займа) на приобретение или строительство жилого дома, квартиры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8 000</w:t>
            </w: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750D" w:rsidRPr="007D262A" w:rsidTr="003A4D51">
        <w:trPr>
          <w:trHeight w:val="932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9E69A9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A9">
              <w:rPr>
                <w:rFonts w:ascii="Times New Roman" w:hAnsi="Times New Roman" w:cs="Times New Roman"/>
                <w:sz w:val="24"/>
                <w:szCs w:val="24"/>
              </w:rPr>
              <w:t>67.2 Удостоверение иного договора ипотеки недвижимого имущества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10 000</w:t>
            </w:r>
          </w:p>
        </w:tc>
      </w:tr>
      <w:tr w:rsidR="00A1750D" w:rsidRPr="007D262A" w:rsidTr="003A4D51">
        <w:trPr>
          <w:trHeight w:val="51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завещания, условия которого предусматривают создание наследственного фонда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18 000</w:t>
            </w:r>
          </w:p>
        </w:tc>
      </w:tr>
      <w:tr w:rsidR="00A1750D" w:rsidRPr="007D262A" w:rsidTr="003A4D51">
        <w:trPr>
          <w:trHeight w:val="509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Принятие нотариусом на депонирование движимых вещей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18 000</w:t>
            </w:r>
          </w:p>
        </w:tc>
      </w:tr>
      <w:tr w:rsidR="00A1750D" w:rsidRPr="007D262A" w:rsidTr="003A4D51">
        <w:trPr>
          <w:trHeight w:val="51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совместного завещания супругов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4 000</w:t>
            </w:r>
          </w:p>
        </w:tc>
      </w:tr>
      <w:tr w:rsidR="00A1750D" w:rsidRPr="007D262A" w:rsidTr="003A4D51">
        <w:trPr>
          <w:trHeight w:val="51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Составление описи наследственного имущества - за каждый затраченный час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6 000</w:t>
            </w:r>
          </w:p>
        </w:tc>
      </w:tr>
      <w:tr w:rsidR="00A1750D" w:rsidRPr="007D262A" w:rsidTr="003A4D51">
        <w:trPr>
          <w:trHeight w:val="76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Передача нотариусом на хранение входящего в состав наследства имущества, не требующего управления, наследникам либо иным лицам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6 000</w:t>
            </w:r>
          </w:p>
        </w:tc>
      </w:tr>
      <w:tr w:rsidR="00A1750D" w:rsidRPr="007D262A" w:rsidTr="003A4D51">
        <w:trPr>
          <w:trHeight w:val="419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Принятие в депозит нотариуса входящих в состав наследства наличных денежных средств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7 200</w:t>
            </w:r>
          </w:p>
        </w:tc>
      </w:tr>
      <w:tr w:rsidR="00A1750D" w:rsidRPr="007D262A" w:rsidTr="003A4D51">
        <w:trPr>
          <w:trHeight w:val="296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наследственного договора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12 000</w:t>
            </w:r>
          </w:p>
        </w:tc>
      </w:tr>
      <w:tr w:rsidR="00A1750D" w:rsidRPr="007D262A" w:rsidTr="003A4D51">
        <w:trPr>
          <w:trHeight w:val="51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Передача входящих в состав наследства валютных ценностей, драгоценных металлов и камней, изделий из них и не требующих управления ценных бумаг банку на хранение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12 000</w:t>
            </w:r>
          </w:p>
        </w:tc>
      </w:tr>
      <w:tr w:rsidR="00A1750D" w:rsidRPr="007D262A" w:rsidTr="003A4D51">
        <w:trPr>
          <w:trHeight w:val="862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 праве на наследство по завещанию, предусматривающему создание наследственного фонда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12 000</w:t>
            </w:r>
          </w:p>
        </w:tc>
      </w:tr>
      <w:tr w:rsidR="00A1750D" w:rsidRPr="007D262A" w:rsidTr="003A4D51">
        <w:trPr>
          <w:trHeight w:val="863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факта возникновения права собственности на объекты недвижимого имущества в силу приобретательной давности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12 000</w:t>
            </w:r>
          </w:p>
        </w:tc>
      </w:tr>
      <w:tr w:rsidR="00A1750D" w:rsidRPr="007D262A" w:rsidTr="003A4D51">
        <w:trPr>
          <w:trHeight w:val="646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соглашения о предоставлении опциона на заключение договора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30 000</w:t>
            </w:r>
          </w:p>
        </w:tc>
      </w:tr>
      <w:tr w:rsidR="00A1750D" w:rsidRPr="007D262A" w:rsidTr="003A4D51">
        <w:trPr>
          <w:trHeight w:val="76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заявлений в наследственное дело, необходимых для выдачи свидетельств о праве на наследство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1 000</w:t>
            </w:r>
          </w:p>
        </w:tc>
      </w:tr>
      <w:tr w:rsidR="00A1750D" w:rsidRPr="007D262A" w:rsidTr="003A4D51">
        <w:trPr>
          <w:trHeight w:val="513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опционного договора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30 000</w:t>
            </w:r>
          </w:p>
        </w:tc>
      </w:tr>
      <w:tr w:rsidR="00A1750D" w:rsidRPr="007D262A" w:rsidTr="003A4D51">
        <w:trPr>
          <w:trHeight w:val="51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об удостоверении решения единственного участника юридического лица</w:t>
            </w: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3 400</w:t>
            </w:r>
          </w:p>
        </w:tc>
      </w:tr>
      <w:tr w:rsidR="00A1750D" w:rsidRPr="007D262A" w:rsidTr="003A4D51">
        <w:trPr>
          <w:trHeight w:val="102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заявления участника общества с ограниченной ответственностью о выходе из общества, не являющегося кредитной организацией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5 500</w:t>
            </w:r>
          </w:p>
        </w:tc>
      </w:tr>
      <w:tr w:rsidR="00A1750D" w:rsidRPr="007D262A" w:rsidTr="003A4D51">
        <w:trPr>
          <w:trHeight w:val="127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подлинности подписи на заявлении об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2 400</w:t>
            </w:r>
          </w:p>
        </w:tc>
      </w:tr>
      <w:tr w:rsidR="00A1750D" w:rsidRPr="007D262A" w:rsidTr="003A4D51">
        <w:trPr>
          <w:trHeight w:val="1275"/>
        </w:trPr>
        <w:tc>
          <w:tcPr>
            <w:tcW w:w="568" w:type="dxa"/>
            <w:shd w:val="clear" w:color="auto" w:fill="FFFFFF" w:themeFill="background1"/>
            <w:vAlign w:val="center"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подлинности подписи последнего из заявителей на заявлении о государственной регистрации</w:t>
            </w:r>
            <w:r w:rsidRPr="000C24A3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 при создании или заявлении о государственной регистрации физического лица в качестве индивидуального предпринимателя</w:t>
            </w:r>
          </w:p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3 600</w:t>
            </w:r>
          </w:p>
        </w:tc>
      </w:tr>
      <w:tr w:rsidR="00A1750D" w:rsidRPr="007D262A" w:rsidTr="003A4D51">
        <w:trPr>
          <w:trHeight w:val="1275"/>
        </w:trPr>
        <w:tc>
          <w:tcPr>
            <w:tcW w:w="568" w:type="dxa"/>
            <w:shd w:val="clear" w:color="auto" w:fill="FFFFFF" w:themeFill="background1"/>
            <w:vAlign w:val="center"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Выдача выписки из реестра распоряжений об отмене доверенностей, за исключением нотариально удостоверенных доверенностей, за каждую страницу выписки</w:t>
            </w: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A1750D" w:rsidRPr="007D262A" w:rsidTr="003A4D51">
        <w:trPr>
          <w:trHeight w:val="401"/>
        </w:trPr>
        <w:tc>
          <w:tcPr>
            <w:tcW w:w="568" w:type="dxa"/>
            <w:shd w:val="clear" w:color="auto" w:fill="FFFFFF" w:themeFill="background1"/>
            <w:vAlign w:val="center"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договора конвертируемого займа</w:t>
            </w:r>
          </w:p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35 000</w:t>
            </w:r>
          </w:p>
        </w:tc>
      </w:tr>
      <w:tr w:rsidR="00A1750D" w:rsidRPr="007D262A" w:rsidTr="003A4D51">
        <w:trPr>
          <w:trHeight w:val="1275"/>
        </w:trPr>
        <w:tc>
          <w:tcPr>
            <w:tcW w:w="568" w:type="dxa"/>
            <w:shd w:val="clear" w:color="auto" w:fill="FFFFFF" w:themeFill="background1"/>
            <w:vAlign w:val="center"/>
          </w:tcPr>
          <w:p w:rsidR="00A1750D" w:rsidRPr="007D262A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иных юридически значимых волеизъявлений (в том числе согласия законного представителя, опекуна, попечителя на получение несовершеннолетним ребенком заграничного паспорта, водительского удостоверения, на совершение сделки несовершеннолетним от 14 до 18 лет)</w:t>
            </w:r>
          </w:p>
          <w:p w:rsidR="00A1750D" w:rsidRPr="000C24A3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B76ABC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2 000</w:t>
            </w:r>
          </w:p>
        </w:tc>
      </w:tr>
      <w:tr w:rsidR="00A1750D" w:rsidRPr="00C07104" w:rsidTr="003A4D51">
        <w:trPr>
          <w:trHeight w:val="1275"/>
        </w:trPr>
        <w:tc>
          <w:tcPr>
            <w:tcW w:w="568" w:type="dxa"/>
            <w:shd w:val="clear" w:color="auto" w:fill="FFFFFF" w:themeFill="background1"/>
            <w:vAlign w:val="center"/>
          </w:tcPr>
          <w:p w:rsidR="00A1750D" w:rsidRPr="00C07104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4">
              <w:rPr>
                <w:rFonts w:ascii="Times New Roman" w:hAnsi="Times New Roman" w:cs="Times New Roman"/>
                <w:sz w:val="24"/>
                <w:szCs w:val="24"/>
              </w:rPr>
              <w:t>Удостоверение факта наличия сведений в Едином государственном реестре недвижимости о фамилии, об имени, отчестве и о дате рождения гражданина, являющегося правообладателем объекта недвижимости или лицом, в пользу которого зарегистрированы ограничения права или обременения объекта недвижимости</w:t>
            </w:r>
          </w:p>
          <w:p w:rsidR="00A1750D" w:rsidRPr="00C07104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750D" w:rsidRPr="00C07104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C07104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</w:tr>
      <w:tr w:rsidR="00A1750D" w:rsidRPr="00C07104" w:rsidTr="003A4D51">
        <w:trPr>
          <w:trHeight w:val="538"/>
        </w:trPr>
        <w:tc>
          <w:tcPr>
            <w:tcW w:w="568" w:type="dxa"/>
            <w:shd w:val="clear" w:color="auto" w:fill="FFFFFF" w:themeFill="background1"/>
            <w:vAlign w:val="center"/>
          </w:tcPr>
          <w:p w:rsidR="00A1750D" w:rsidRPr="00C07104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1750D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4">
              <w:rPr>
                <w:rFonts w:ascii="Times New Roman" w:hAnsi="Times New Roman" w:cs="Times New Roman"/>
                <w:sz w:val="24"/>
                <w:szCs w:val="24"/>
              </w:rPr>
              <w:t>Передача заявлений и (или) иных документов физических и юридических лиц другим физическим и юридическим лицам лично под расписку</w:t>
            </w:r>
          </w:p>
          <w:p w:rsidR="00A1750D" w:rsidRPr="00C07104" w:rsidRDefault="00A1750D" w:rsidP="003A4D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750D" w:rsidRPr="00C07104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750D" w:rsidRPr="00C07104" w:rsidRDefault="00A1750D" w:rsidP="003A4D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4 250</w:t>
            </w:r>
          </w:p>
        </w:tc>
      </w:tr>
    </w:tbl>
    <w:p w:rsidR="00A1750D" w:rsidRDefault="00A1750D" w:rsidP="00A1750D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750D" w:rsidRDefault="00A1750D" w:rsidP="00A1750D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A1750D" w:rsidRDefault="00A1750D" w:rsidP="00A1750D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A1750D" w:rsidRDefault="00A1750D" w:rsidP="00A1750D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A1750D" w:rsidRDefault="00A1750D" w:rsidP="00A1750D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A1750D" w:rsidRDefault="00A1750D" w:rsidP="00A1750D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A1750D" w:rsidRDefault="00A1750D" w:rsidP="00A1750D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A1750D" w:rsidRDefault="00A1750D" w:rsidP="00A1750D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A1750D" w:rsidRDefault="00A1750D" w:rsidP="00A1750D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A1750D" w:rsidRDefault="00A1750D" w:rsidP="00A1750D">
      <w:pPr>
        <w:spacing w:after="0" w:line="25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750D" w:rsidRDefault="00A1750D" w:rsidP="00A1750D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 установленных размерах платы </w:t>
      </w:r>
    </w:p>
    <w:p w:rsidR="00A1750D" w:rsidRDefault="00A1750D" w:rsidP="00A1750D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 оказание услуг правового и технического характера на 2023 год </w:t>
      </w:r>
    </w:p>
    <w:p w:rsidR="00A1750D" w:rsidRDefault="00A1750D" w:rsidP="00A1750D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подпункт «з» абзац четвертый пункта 1.5 Порядка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A1750D" w:rsidRDefault="00A1750D" w:rsidP="00A1750D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397"/>
        <w:gridCol w:w="2837"/>
        <w:gridCol w:w="2696"/>
      </w:tblGrid>
      <w:tr w:rsidR="00A1750D" w:rsidTr="003A4D51">
        <w:trPr>
          <w:trHeight w:val="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0D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0D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нотариального действия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0D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оказание услуг правового и технического характера, установленный НП на:</w:t>
            </w:r>
          </w:p>
        </w:tc>
      </w:tr>
      <w:tr w:rsidR="00A1750D" w:rsidTr="003A4D51">
        <w:trPr>
          <w:trHeight w:val="53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0D" w:rsidRDefault="00A1750D" w:rsidP="003A4D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0D" w:rsidRDefault="00A1750D" w:rsidP="003A4D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0D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0D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1750D" w:rsidTr="003A4D51">
        <w:trPr>
          <w:trHeight w:val="5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0D" w:rsidRPr="00C07104" w:rsidRDefault="00A1750D" w:rsidP="003A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0D" w:rsidRPr="00C07104" w:rsidRDefault="00A1750D" w:rsidP="003A4D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1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Удостоверение доверенностей от имени физических лиц на ведение дела в суде, получение пенсии и социальных выплат (пособий), распоряжение банковским счетом (вкладом), подачу и (или) получение документов (за исключением доверенностей в порядке передоверия и доверенностей, предусматривающих помимо указанных иные полномочия)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0D" w:rsidRPr="00C07104" w:rsidRDefault="00A1750D" w:rsidP="003A4D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71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0D" w:rsidRPr="00C07104" w:rsidRDefault="00A1750D" w:rsidP="003A4D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1750D" w:rsidRPr="00C07104" w:rsidRDefault="00A1750D" w:rsidP="003A4D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1750D" w:rsidRPr="00C07104" w:rsidRDefault="00A1750D" w:rsidP="003A4D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1750D" w:rsidRDefault="00A1750D" w:rsidP="003A4D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71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2 000</w:t>
            </w:r>
          </w:p>
        </w:tc>
      </w:tr>
    </w:tbl>
    <w:p w:rsidR="00A1750D" w:rsidRDefault="00A1750D" w:rsidP="00A1750D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A1750D" w:rsidRPr="00E87068" w:rsidRDefault="00A1750D" w:rsidP="00A1750D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A1750D" w:rsidRPr="00892C3C" w:rsidRDefault="00A1750D" w:rsidP="003103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1750D" w:rsidRPr="00892C3C" w:rsidSect="00B17F35">
      <w:headerReference w:type="default" r:id="rId6"/>
      <w:pgSz w:w="11906" w:h="16838"/>
      <w:pgMar w:top="851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0316" w:rsidRDefault="00310316" w:rsidP="00310316">
      <w:pPr>
        <w:spacing w:after="0" w:line="240" w:lineRule="auto"/>
      </w:pPr>
      <w:r>
        <w:separator/>
      </w:r>
    </w:p>
  </w:endnote>
  <w:endnote w:type="continuationSeparator" w:id="0">
    <w:p w:rsidR="00310316" w:rsidRDefault="00310316" w:rsidP="0031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0316" w:rsidRDefault="00310316" w:rsidP="00310316">
      <w:pPr>
        <w:spacing w:after="0" w:line="240" w:lineRule="auto"/>
      </w:pPr>
      <w:r>
        <w:separator/>
      </w:r>
    </w:p>
  </w:footnote>
  <w:footnote w:type="continuationSeparator" w:id="0">
    <w:p w:rsidR="00310316" w:rsidRDefault="00310316" w:rsidP="00310316">
      <w:pPr>
        <w:spacing w:after="0" w:line="240" w:lineRule="auto"/>
      </w:pPr>
      <w:r>
        <w:continuationSeparator/>
      </w:r>
    </w:p>
  </w:footnote>
  <w:footnote w:id="1">
    <w:p w:rsidR="00A1750D" w:rsidRDefault="00A1750D" w:rsidP="00A1750D">
      <w:pPr>
        <w:pStyle w:val="a9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Style w:val="ab"/>
          <w:rFonts w:ascii="Times New Roman" w:eastAsia="Batang" w:hAnsi="Times New Roman" w:cs="Times New Roman"/>
          <w:sz w:val="24"/>
          <w:szCs w:val="24"/>
        </w:rPr>
        <w:footnoteRef/>
      </w:r>
      <w:r>
        <w:rPr>
          <w:rFonts w:ascii="Times New Roman" w:eastAsia="Batang" w:hAnsi="Times New Roman" w:cs="Times New Roman"/>
          <w:sz w:val="24"/>
          <w:szCs w:val="24"/>
        </w:rPr>
        <w:t xml:space="preserve"> Нотариальные палаты вправе увеличить размеры платы за оказание услуг правового и технического характера на очередной календарный год в пределах, установленных Федеральной нотариальной палатой,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не более чем на 10% от размера платы, установленного на 1 января 2022, но не более чем на 1000 рублей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19791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10316" w:rsidRPr="00864FCA" w:rsidRDefault="00310316">
        <w:pPr>
          <w:pStyle w:val="a3"/>
          <w:jc w:val="center"/>
          <w:rPr>
            <w:rFonts w:ascii="Times New Roman" w:hAnsi="Times New Roman" w:cs="Times New Roman"/>
          </w:rPr>
        </w:pPr>
        <w:r w:rsidRPr="00864FCA">
          <w:rPr>
            <w:rFonts w:ascii="Times New Roman" w:hAnsi="Times New Roman" w:cs="Times New Roman"/>
          </w:rPr>
          <w:fldChar w:fldCharType="begin"/>
        </w:r>
        <w:r w:rsidRPr="00864FCA">
          <w:rPr>
            <w:rFonts w:ascii="Times New Roman" w:hAnsi="Times New Roman" w:cs="Times New Roman"/>
          </w:rPr>
          <w:instrText>PAGE   \* MERGEFORMAT</w:instrText>
        </w:r>
        <w:r w:rsidRPr="00864FCA">
          <w:rPr>
            <w:rFonts w:ascii="Times New Roman" w:hAnsi="Times New Roman" w:cs="Times New Roman"/>
          </w:rPr>
          <w:fldChar w:fldCharType="separate"/>
        </w:r>
        <w:r w:rsidR="0000648A">
          <w:rPr>
            <w:rFonts w:ascii="Times New Roman" w:hAnsi="Times New Roman" w:cs="Times New Roman"/>
            <w:noProof/>
          </w:rPr>
          <w:t>2</w:t>
        </w:r>
        <w:r w:rsidRPr="00864FCA">
          <w:rPr>
            <w:rFonts w:ascii="Times New Roman" w:hAnsi="Times New Roman" w:cs="Times New Roman"/>
          </w:rPr>
          <w:fldChar w:fldCharType="end"/>
        </w:r>
      </w:p>
    </w:sdtContent>
  </w:sdt>
  <w:p w:rsidR="00310316" w:rsidRDefault="003103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16"/>
    <w:rsid w:val="0000648A"/>
    <w:rsid w:val="000C53B1"/>
    <w:rsid w:val="00120CB4"/>
    <w:rsid w:val="00310316"/>
    <w:rsid w:val="00366F13"/>
    <w:rsid w:val="0041599D"/>
    <w:rsid w:val="00494549"/>
    <w:rsid w:val="00562435"/>
    <w:rsid w:val="005A43A5"/>
    <w:rsid w:val="005F6EC1"/>
    <w:rsid w:val="006621A5"/>
    <w:rsid w:val="00710094"/>
    <w:rsid w:val="00724463"/>
    <w:rsid w:val="00864FCA"/>
    <w:rsid w:val="00892C3C"/>
    <w:rsid w:val="008F6881"/>
    <w:rsid w:val="0090575C"/>
    <w:rsid w:val="00A11D10"/>
    <w:rsid w:val="00A1750D"/>
    <w:rsid w:val="00A42E5F"/>
    <w:rsid w:val="00A6120F"/>
    <w:rsid w:val="00B17F35"/>
    <w:rsid w:val="00B632DF"/>
    <w:rsid w:val="00C148CD"/>
    <w:rsid w:val="00CB7958"/>
    <w:rsid w:val="00CD494B"/>
    <w:rsid w:val="00D37C3F"/>
    <w:rsid w:val="00E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7A3B"/>
  <w15:docId w15:val="{AE0CFB8C-A747-4517-8B40-3F523788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316"/>
  </w:style>
  <w:style w:type="paragraph" w:styleId="a5">
    <w:name w:val="footer"/>
    <w:basedOn w:val="a"/>
    <w:link w:val="a6"/>
    <w:uiPriority w:val="99"/>
    <w:unhideWhenUsed/>
    <w:rsid w:val="00310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0316"/>
  </w:style>
  <w:style w:type="paragraph" w:styleId="a7">
    <w:name w:val="Balloon Text"/>
    <w:basedOn w:val="a"/>
    <w:link w:val="a8"/>
    <w:uiPriority w:val="99"/>
    <w:semiHidden/>
    <w:unhideWhenUsed/>
    <w:rsid w:val="0071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0094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A1750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750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75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Заярная Юлия Николаевна</dc:creator>
  <cp:keywords/>
  <dc:description/>
  <cp:lastModifiedBy>Анатолий Гридин</cp:lastModifiedBy>
  <cp:revision>2</cp:revision>
  <cp:lastPrinted>2022-11-08T13:00:00Z</cp:lastPrinted>
  <dcterms:created xsi:type="dcterms:W3CDTF">2022-12-30T11:31:00Z</dcterms:created>
  <dcterms:modified xsi:type="dcterms:W3CDTF">2022-12-30T11:31:00Z</dcterms:modified>
</cp:coreProperties>
</file>